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024F9" w14:textId="062C0B5C" w:rsidR="002810D6" w:rsidRDefault="00686942">
      <w:pPr>
        <w:pStyle w:val="Corpsdetexte"/>
        <w:rPr>
          <w:rFonts w:ascii="Times New Roman"/>
        </w:rPr>
      </w:pPr>
      <w:r w:rsidRPr="0077091D">
        <w:rPr>
          <w:rFonts w:asciiTheme="minorHAnsi" w:hAnsiTheme="minorHAnsi" w:cstheme="minorHAnsi"/>
          <w:noProof/>
          <w:lang w:eastAsia="fr-FR"/>
        </w:rPr>
        <mc:AlternateContent>
          <mc:Choice Requires="wpg">
            <w:drawing>
              <wp:anchor distT="0" distB="0" distL="114300" distR="114300" simplePos="0" relativeHeight="15731712" behindDoc="0" locked="0" layoutInCell="1" allowOverlap="1" wp14:anchorId="387DBF44" wp14:editId="6BCD25F7">
                <wp:simplePos x="0" y="0"/>
                <wp:positionH relativeFrom="margin">
                  <wp:posOffset>-333375</wp:posOffset>
                </wp:positionH>
                <wp:positionV relativeFrom="paragraph">
                  <wp:posOffset>-360045</wp:posOffset>
                </wp:positionV>
                <wp:extent cx="7943850" cy="885825"/>
                <wp:effectExtent l="0" t="0" r="0" b="952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43850" cy="885825"/>
                          <a:chOff x="-337" y="-3855"/>
                          <a:chExt cx="12318" cy="2475"/>
                        </a:xfrm>
                      </wpg:grpSpPr>
                      <wps:wsp>
                        <wps:cNvPr id="24" name="Rectangle 27"/>
                        <wps:cNvSpPr>
                          <a:spLocks noChangeArrowheads="1"/>
                        </wps:cNvSpPr>
                        <wps:spPr bwMode="auto">
                          <a:xfrm>
                            <a:off x="-337" y="-3855"/>
                            <a:ext cx="12318" cy="2475"/>
                          </a:xfrm>
                          <a:prstGeom prst="rect">
                            <a:avLst/>
                          </a:prstGeom>
                          <a:solidFill>
                            <a:srgbClr val="34649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539" y="-3271"/>
                            <a:ext cx="855" cy="1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Text Box 25"/>
                        <wps:cNvSpPr txBox="1">
                          <a:spLocks noChangeArrowheads="1"/>
                        </wps:cNvSpPr>
                        <wps:spPr bwMode="auto">
                          <a:xfrm>
                            <a:off x="9994" y="-3166"/>
                            <a:ext cx="1185" cy="1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C9CDD" w14:textId="14C95557" w:rsidR="009F02B2" w:rsidRDefault="009F02B2">
                              <w:pPr>
                                <w:spacing w:line="1230" w:lineRule="exact"/>
                                <w:rPr>
                                  <w:b/>
                                  <w:sz w:val="116"/>
                                </w:rPr>
                              </w:pPr>
                            </w:p>
                          </w:txbxContent>
                        </wps:txbx>
                        <wps:bodyPr rot="0" vert="horz" wrap="square" lIns="0" tIns="0" rIns="0" bIns="0" anchor="t" anchorCtr="0" upright="1">
                          <a:noAutofit/>
                        </wps:bodyPr>
                      </wps:wsp>
                      <wps:wsp>
                        <wps:cNvPr id="27" name="Text Box 24"/>
                        <wps:cNvSpPr txBox="1">
                          <a:spLocks noChangeArrowheads="1"/>
                        </wps:cNvSpPr>
                        <wps:spPr bwMode="auto">
                          <a:xfrm>
                            <a:off x="2466" y="-3271"/>
                            <a:ext cx="6396"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6C061" w14:textId="53994406" w:rsidR="009F02B2" w:rsidRPr="0077091D" w:rsidRDefault="003A7629" w:rsidP="003A7629">
                              <w:pPr>
                                <w:spacing w:before="139" w:line="180" w:lineRule="auto"/>
                                <w:ind w:right="-730"/>
                                <w:rPr>
                                  <w:color w:val="FFFFFF" w:themeColor="background1"/>
                                  <w:sz w:val="56"/>
                                  <w:szCs w:val="20"/>
                                </w:rPr>
                              </w:pPr>
                              <w:r>
                                <w:rPr>
                                  <w:color w:val="FFFFFF" w:themeColor="background1"/>
                                  <w:sz w:val="56"/>
                                  <w:szCs w:val="20"/>
                                </w:rPr>
                                <w:t xml:space="preserve">        </w:t>
                              </w:r>
                              <w:r w:rsidR="009F02B2" w:rsidRPr="00610D92">
                                <w:rPr>
                                  <w:color w:val="FFFFFF" w:themeColor="background1"/>
                                  <w:sz w:val="48"/>
                                  <w:szCs w:val="48"/>
                                </w:rPr>
                                <w:t>Association</w:t>
                              </w:r>
                              <w:r w:rsidR="009F02B2" w:rsidRPr="0077091D">
                                <w:rPr>
                                  <w:color w:val="FFFFFF" w:themeColor="background1"/>
                                  <w:sz w:val="56"/>
                                  <w:szCs w:val="20"/>
                                </w:rPr>
                                <w:t xml:space="preserve"> CAP’Sport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DBF44" id="Group 23" o:spid="_x0000_s1026" style="position:absolute;margin-left:-26.25pt;margin-top:-28.35pt;width:625.5pt;height:69.75pt;z-index:15731712;mso-position-horizontal-relative:margin" coordorigin="-337,-3855" coordsize="12318,2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">
                <v:rect id="Rectangle 27" o:spid="_x0000_s1027" style="position:absolute;left:-337;top:-3855;width:12318;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" fillcolor="#346493"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8" type="#_x0000_t75" style="position:absolute;left:1539;top:-3271;width:855;height:1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">
                  <v:imagedata r:id="rId7" o:title=""/>
                </v:shape>
                <v:shapetype id="_x0000_t202" coordsize="21600,21600" o:spt="202" path="m,l,21600r21600,l21600,xe">
                  <v:stroke joinstyle="miter"/>
                  <v:path gradientshapeok="t" o:connecttype="rect"/>
                </v:shapetype>
                <v:shape id="Text Box 25" o:spid="_x0000_s1029" type="#_x0000_t202" style="position:absolute;left:9994;top:-3166;width:1185;height:1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89C9CDD" w14:textId="14C95557" w:rsidR="009F02B2" w:rsidRDefault="009F02B2">
                        <w:pPr>
                          <w:spacing w:line="1230" w:lineRule="exact"/>
                          <w:rPr>
                            <w:b/>
                            <w:sz w:val="116"/>
                          </w:rPr>
                        </w:pPr>
                      </w:p>
                    </w:txbxContent>
                  </v:textbox>
                </v:shape>
                <v:shape id="Text Box 24" o:spid="_x0000_s1030" type="#_x0000_t202" style="position:absolute;left:2466;top:-3271;width:6396;height:1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366C061" w14:textId="53994406" w:rsidR="009F02B2" w:rsidRPr="0077091D" w:rsidRDefault="003A7629" w:rsidP="003A7629">
                        <w:pPr>
                          <w:spacing w:before="139" w:line="180" w:lineRule="auto"/>
                          <w:ind w:right="-730"/>
                          <w:rPr>
                            <w:color w:val="FFFFFF" w:themeColor="background1"/>
                            <w:sz w:val="56"/>
                            <w:szCs w:val="20"/>
                          </w:rPr>
                        </w:pPr>
                        <w:r>
                          <w:rPr>
                            <w:color w:val="FFFFFF" w:themeColor="background1"/>
                            <w:sz w:val="56"/>
                            <w:szCs w:val="20"/>
                          </w:rPr>
                          <w:t xml:space="preserve">        </w:t>
                        </w:r>
                        <w:r w:rsidR="009F02B2" w:rsidRPr="00610D92">
                          <w:rPr>
                            <w:color w:val="FFFFFF" w:themeColor="background1"/>
                            <w:sz w:val="48"/>
                            <w:szCs w:val="48"/>
                          </w:rPr>
                          <w:t>Association</w:t>
                        </w:r>
                        <w:r w:rsidR="009F02B2" w:rsidRPr="0077091D">
                          <w:rPr>
                            <w:color w:val="FFFFFF" w:themeColor="background1"/>
                            <w:sz w:val="56"/>
                            <w:szCs w:val="20"/>
                          </w:rPr>
                          <w:t xml:space="preserve"> </w:t>
                        </w:r>
                        <w:proofErr w:type="spellStart"/>
                        <w:r w:rsidR="009F02B2" w:rsidRPr="0077091D">
                          <w:rPr>
                            <w:color w:val="FFFFFF" w:themeColor="background1"/>
                            <w:sz w:val="56"/>
                            <w:szCs w:val="20"/>
                          </w:rPr>
                          <w:t>CAP’Sport</w:t>
                        </w:r>
                        <w:proofErr w:type="spellEnd"/>
                      </w:p>
                    </w:txbxContent>
                  </v:textbox>
                </v:shape>
                <w10:wrap anchorx="margin"/>
              </v:group>
            </w:pict>
          </mc:Fallback>
        </mc:AlternateContent>
      </w:r>
    </w:p>
    <w:p w14:paraId="33C512C1" w14:textId="70A86FF3" w:rsidR="00A56615" w:rsidRDefault="00A56615" w:rsidP="00677737">
      <w:pPr>
        <w:pStyle w:val="Titre1"/>
        <w:spacing w:before="86" w:after="4"/>
        <w:ind w:left="0"/>
        <w:rPr>
          <w:rFonts w:asciiTheme="minorHAnsi" w:hAnsiTheme="minorHAnsi" w:cstheme="minorHAnsi"/>
          <w:color w:val="F58423"/>
          <w:w w:val="85"/>
        </w:rPr>
      </w:pPr>
    </w:p>
    <w:p w14:paraId="6C36D930" w14:textId="6E03BAF0" w:rsidR="002810D6" w:rsidRPr="00677737" w:rsidRDefault="00C71A0E" w:rsidP="00610D92">
      <w:pPr>
        <w:pStyle w:val="Titre1"/>
        <w:spacing w:before="86" w:after="4"/>
        <w:ind w:left="0" w:firstLine="720"/>
        <w:rPr>
          <w:rFonts w:asciiTheme="minorHAnsi" w:hAnsiTheme="minorHAnsi" w:cstheme="minorHAnsi"/>
          <w:sz w:val="28"/>
          <w:szCs w:val="28"/>
        </w:rPr>
      </w:pPr>
      <w:r w:rsidRPr="00677737">
        <w:rPr>
          <w:rFonts w:asciiTheme="minorHAnsi" w:hAnsiTheme="minorHAnsi" w:cstheme="minorHAnsi"/>
          <w:color w:val="F58423"/>
          <w:w w:val="85"/>
          <w:sz w:val="28"/>
          <w:szCs w:val="28"/>
        </w:rPr>
        <w:t>FICHE SIGNALÉTIQUE :</w:t>
      </w:r>
    </w:p>
    <w:tbl>
      <w:tblPr>
        <w:tblStyle w:val="TableNormal"/>
        <w:tblW w:w="0" w:type="auto"/>
        <w:tblInd w:w="76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2418"/>
        <w:gridCol w:w="8135"/>
      </w:tblGrid>
      <w:tr w:rsidR="002810D6" w:rsidRPr="0077091D" w14:paraId="65BC6F76" w14:textId="77777777">
        <w:trPr>
          <w:trHeight w:val="336"/>
        </w:trPr>
        <w:tc>
          <w:tcPr>
            <w:tcW w:w="2418" w:type="dxa"/>
            <w:shd w:val="clear" w:color="auto" w:fill="F58423"/>
          </w:tcPr>
          <w:p w14:paraId="0F36E886" w14:textId="77777777" w:rsidR="002810D6" w:rsidRPr="0077091D" w:rsidRDefault="00C71A0E">
            <w:pPr>
              <w:pStyle w:val="TableParagraph"/>
              <w:rPr>
                <w:rFonts w:asciiTheme="minorHAnsi" w:hAnsiTheme="minorHAnsi" w:cstheme="minorHAnsi"/>
                <w:b/>
                <w:sz w:val="24"/>
              </w:rPr>
            </w:pPr>
            <w:r w:rsidRPr="0077091D">
              <w:rPr>
                <w:rFonts w:asciiTheme="minorHAnsi" w:hAnsiTheme="minorHAnsi" w:cstheme="minorHAnsi"/>
                <w:b/>
                <w:color w:val="FFFFFF"/>
                <w:sz w:val="24"/>
              </w:rPr>
              <w:t>NOM :</w:t>
            </w:r>
          </w:p>
        </w:tc>
        <w:tc>
          <w:tcPr>
            <w:tcW w:w="8135" w:type="dxa"/>
            <w:shd w:val="clear" w:color="auto" w:fill="B6B8BA"/>
          </w:tcPr>
          <w:p w14:paraId="48830750" w14:textId="48387660" w:rsidR="002810D6" w:rsidRPr="00BB6313" w:rsidRDefault="00C71A0E">
            <w:pPr>
              <w:pStyle w:val="TableParagraph"/>
              <w:spacing w:before="56"/>
              <w:ind w:left="136"/>
              <w:rPr>
                <w:rFonts w:asciiTheme="minorHAnsi" w:hAnsiTheme="minorHAnsi" w:cstheme="minorHAnsi"/>
                <w:b/>
                <w:sz w:val="20"/>
              </w:rPr>
            </w:pPr>
            <w:r w:rsidRPr="00BB6313">
              <w:rPr>
                <w:rFonts w:asciiTheme="minorHAnsi" w:hAnsiTheme="minorHAnsi" w:cstheme="minorHAnsi"/>
                <w:b/>
                <w:color w:val="231F20"/>
                <w:sz w:val="20"/>
              </w:rPr>
              <w:t>Collectif d’Action de Proximité par le biais du Sport</w:t>
            </w:r>
          </w:p>
        </w:tc>
      </w:tr>
      <w:tr w:rsidR="002810D6" w:rsidRPr="0077091D" w14:paraId="59B151D0" w14:textId="77777777">
        <w:trPr>
          <w:trHeight w:val="336"/>
        </w:trPr>
        <w:tc>
          <w:tcPr>
            <w:tcW w:w="2418" w:type="dxa"/>
            <w:shd w:val="clear" w:color="auto" w:fill="F58423"/>
          </w:tcPr>
          <w:p w14:paraId="090CF52F" w14:textId="77777777" w:rsidR="002810D6" w:rsidRPr="0077091D" w:rsidRDefault="00C71A0E">
            <w:pPr>
              <w:pStyle w:val="TableParagraph"/>
              <w:rPr>
                <w:rFonts w:asciiTheme="minorHAnsi" w:hAnsiTheme="minorHAnsi" w:cstheme="minorHAnsi"/>
                <w:b/>
                <w:sz w:val="24"/>
              </w:rPr>
            </w:pPr>
            <w:r w:rsidRPr="0077091D">
              <w:rPr>
                <w:rFonts w:asciiTheme="minorHAnsi" w:hAnsiTheme="minorHAnsi" w:cstheme="minorHAnsi"/>
                <w:b/>
                <w:color w:val="FFFFFF"/>
                <w:sz w:val="24"/>
              </w:rPr>
              <w:t>SIGLE :</w:t>
            </w:r>
          </w:p>
        </w:tc>
        <w:tc>
          <w:tcPr>
            <w:tcW w:w="8135" w:type="dxa"/>
            <w:shd w:val="clear" w:color="auto" w:fill="B6B8BA"/>
          </w:tcPr>
          <w:p w14:paraId="5126D474" w14:textId="34238870" w:rsidR="002810D6" w:rsidRPr="00BB6313" w:rsidRDefault="00C71A0E">
            <w:pPr>
              <w:pStyle w:val="TableParagraph"/>
              <w:spacing w:before="56"/>
              <w:ind w:left="136"/>
              <w:rPr>
                <w:rFonts w:asciiTheme="minorHAnsi" w:hAnsiTheme="minorHAnsi" w:cstheme="minorHAnsi"/>
                <w:b/>
                <w:sz w:val="20"/>
              </w:rPr>
            </w:pPr>
            <w:r w:rsidRPr="00BB6313">
              <w:rPr>
                <w:rFonts w:asciiTheme="minorHAnsi" w:hAnsiTheme="minorHAnsi" w:cstheme="minorHAnsi"/>
                <w:b/>
                <w:color w:val="231F20"/>
                <w:sz w:val="20"/>
              </w:rPr>
              <w:t>CAP’Sport</w:t>
            </w:r>
          </w:p>
        </w:tc>
      </w:tr>
      <w:tr w:rsidR="002810D6" w:rsidRPr="0077091D" w14:paraId="217323C4" w14:textId="77777777">
        <w:trPr>
          <w:trHeight w:val="336"/>
        </w:trPr>
        <w:tc>
          <w:tcPr>
            <w:tcW w:w="2418" w:type="dxa"/>
            <w:shd w:val="clear" w:color="auto" w:fill="F58423"/>
          </w:tcPr>
          <w:p w14:paraId="029C7314" w14:textId="77777777" w:rsidR="002810D6" w:rsidRPr="0077091D" w:rsidRDefault="00C71A0E">
            <w:pPr>
              <w:pStyle w:val="TableParagraph"/>
              <w:rPr>
                <w:rFonts w:asciiTheme="minorHAnsi" w:hAnsiTheme="minorHAnsi" w:cstheme="minorHAnsi"/>
                <w:b/>
                <w:sz w:val="24"/>
              </w:rPr>
            </w:pPr>
            <w:r w:rsidRPr="0077091D">
              <w:rPr>
                <w:rFonts w:asciiTheme="minorHAnsi" w:hAnsiTheme="minorHAnsi" w:cstheme="minorHAnsi"/>
                <w:b/>
                <w:color w:val="FFFFFF"/>
                <w:sz w:val="24"/>
              </w:rPr>
              <w:t>STATUT</w:t>
            </w:r>
          </w:p>
        </w:tc>
        <w:tc>
          <w:tcPr>
            <w:tcW w:w="8135" w:type="dxa"/>
            <w:shd w:val="clear" w:color="auto" w:fill="B6B8BA"/>
          </w:tcPr>
          <w:p w14:paraId="46F789ED" w14:textId="22F159E5" w:rsidR="002810D6" w:rsidRPr="00BB6313" w:rsidRDefault="00C71A0E">
            <w:pPr>
              <w:pStyle w:val="TableParagraph"/>
              <w:spacing w:before="56"/>
              <w:ind w:left="136"/>
              <w:rPr>
                <w:rFonts w:asciiTheme="minorHAnsi" w:hAnsiTheme="minorHAnsi" w:cstheme="minorHAnsi"/>
                <w:b/>
                <w:sz w:val="20"/>
              </w:rPr>
            </w:pPr>
            <w:r w:rsidRPr="00BB6313">
              <w:rPr>
                <w:rFonts w:asciiTheme="minorHAnsi" w:hAnsiTheme="minorHAnsi" w:cstheme="minorHAnsi"/>
                <w:b/>
                <w:color w:val="231F20"/>
                <w:sz w:val="20"/>
              </w:rPr>
              <w:t>Association loi 1901</w:t>
            </w:r>
            <w:r w:rsidR="004F32AF">
              <w:rPr>
                <w:rFonts w:asciiTheme="minorHAnsi" w:hAnsiTheme="minorHAnsi" w:cstheme="minorHAnsi"/>
                <w:b/>
                <w:color w:val="231F20"/>
                <w:sz w:val="20"/>
              </w:rPr>
              <w:t xml:space="preserve"> – ESS – Agrée Jeunesse &amp; Sport – Affiliée UFOLEP &amp; FFSA</w:t>
            </w:r>
            <w:bookmarkStart w:id="0" w:name="_GoBack"/>
            <w:bookmarkEnd w:id="0"/>
          </w:p>
        </w:tc>
      </w:tr>
      <w:tr w:rsidR="002810D6" w:rsidRPr="0077091D" w14:paraId="5F40D8F3" w14:textId="77777777">
        <w:trPr>
          <w:trHeight w:val="336"/>
        </w:trPr>
        <w:tc>
          <w:tcPr>
            <w:tcW w:w="2418" w:type="dxa"/>
            <w:shd w:val="clear" w:color="auto" w:fill="F58423"/>
          </w:tcPr>
          <w:p w14:paraId="592FD870" w14:textId="77777777" w:rsidR="002810D6" w:rsidRPr="0077091D" w:rsidRDefault="00C71A0E">
            <w:pPr>
              <w:pStyle w:val="TableParagraph"/>
              <w:rPr>
                <w:rFonts w:asciiTheme="minorHAnsi" w:hAnsiTheme="minorHAnsi" w:cstheme="minorHAnsi"/>
                <w:b/>
                <w:sz w:val="24"/>
              </w:rPr>
            </w:pPr>
            <w:r w:rsidRPr="0077091D">
              <w:rPr>
                <w:rFonts w:asciiTheme="minorHAnsi" w:hAnsiTheme="minorHAnsi" w:cstheme="minorHAnsi"/>
                <w:b/>
                <w:color w:val="FFFFFF"/>
                <w:sz w:val="24"/>
              </w:rPr>
              <w:t>OBJET :</w:t>
            </w:r>
          </w:p>
        </w:tc>
        <w:tc>
          <w:tcPr>
            <w:tcW w:w="8135" w:type="dxa"/>
            <w:shd w:val="clear" w:color="auto" w:fill="B6B8BA"/>
          </w:tcPr>
          <w:p w14:paraId="1B8F3068" w14:textId="0980E515" w:rsidR="002810D6" w:rsidRPr="00BB6313" w:rsidRDefault="0029236E">
            <w:pPr>
              <w:pStyle w:val="TableParagraph"/>
              <w:spacing w:before="56"/>
              <w:ind w:left="136"/>
              <w:rPr>
                <w:rFonts w:asciiTheme="minorHAnsi" w:hAnsiTheme="minorHAnsi" w:cstheme="minorHAnsi"/>
                <w:b/>
                <w:sz w:val="20"/>
              </w:rPr>
            </w:pPr>
            <w:r w:rsidRPr="00BB6313">
              <w:rPr>
                <w:rFonts w:asciiTheme="minorHAnsi" w:hAnsiTheme="minorHAnsi" w:cstheme="minorHAnsi"/>
                <w:b/>
                <w:color w:val="231F20"/>
                <w:sz w:val="20"/>
              </w:rPr>
              <w:t>Association</w:t>
            </w:r>
            <w:r w:rsidR="00C71A0E" w:rsidRPr="00BB6313">
              <w:rPr>
                <w:rFonts w:asciiTheme="minorHAnsi" w:hAnsiTheme="minorHAnsi" w:cstheme="minorHAnsi"/>
                <w:b/>
                <w:color w:val="231F20"/>
                <w:sz w:val="20"/>
              </w:rPr>
              <w:t xml:space="preserve"> d’insertion sociale et d’intégrat</w:t>
            </w:r>
            <w:r w:rsidR="00BB6313">
              <w:rPr>
                <w:rFonts w:asciiTheme="minorHAnsi" w:hAnsiTheme="minorHAnsi" w:cstheme="minorHAnsi"/>
                <w:b/>
                <w:color w:val="231F20"/>
                <w:sz w:val="20"/>
              </w:rPr>
              <w:t>ion professionnelle</w:t>
            </w:r>
          </w:p>
        </w:tc>
      </w:tr>
      <w:tr w:rsidR="002810D6" w:rsidRPr="0077091D" w14:paraId="7FAAEFA8" w14:textId="77777777">
        <w:trPr>
          <w:trHeight w:val="336"/>
        </w:trPr>
        <w:tc>
          <w:tcPr>
            <w:tcW w:w="2418" w:type="dxa"/>
            <w:shd w:val="clear" w:color="auto" w:fill="F58423"/>
          </w:tcPr>
          <w:p w14:paraId="55CFD3F1" w14:textId="77777777" w:rsidR="002810D6" w:rsidRPr="0077091D" w:rsidRDefault="00C71A0E">
            <w:pPr>
              <w:pStyle w:val="TableParagraph"/>
              <w:rPr>
                <w:rFonts w:asciiTheme="minorHAnsi" w:hAnsiTheme="minorHAnsi" w:cstheme="minorHAnsi"/>
                <w:b/>
                <w:sz w:val="24"/>
              </w:rPr>
            </w:pPr>
            <w:r w:rsidRPr="0077091D">
              <w:rPr>
                <w:rFonts w:asciiTheme="minorHAnsi" w:hAnsiTheme="minorHAnsi" w:cstheme="minorHAnsi"/>
                <w:b/>
                <w:color w:val="FFFFFF"/>
                <w:sz w:val="24"/>
              </w:rPr>
              <w:t>REPRESENTANT LEGAL</w:t>
            </w:r>
          </w:p>
        </w:tc>
        <w:tc>
          <w:tcPr>
            <w:tcW w:w="8135" w:type="dxa"/>
            <w:shd w:val="clear" w:color="auto" w:fill="B6B8BA"/>
          </w:tcPr>
          <w:p w14:paraId="2102B372" w14:textId="0A0ECCB4" w:rsidR="002810D6" w:rsidRPr="00BB6313" w:rsidRDefault="00C71A0E">
            <w:pPr>
              <w:pStyle w:val="TableParagraph"/>
              <w:spacing w:before="56"/>
              <w:ind w:left="136"/>
              <w:rPr>
                <w:rFonts w:asciiTheme="minorHAnsi" w:hAnsiTheme="minorHAnsi" w:cstheme="minorHAnsi"/>
                <w:b/>
                <w:sz w:val="20"/>
              </w:rPr>
            </w:pPr>
            <w:r w:rsidRPr="00BB6313">
              <w:rPr>
                <w:rFonts w:asciiTheme="minorHAnsi" w:hAnsiTheme="minorHAnsi" w:cstheme="minorHAnsi"/>
                <w:b/>
                <w:color w:val="231F20"/>
                <w:w w:val="90"/>
                <w:sz w:val="20"/>
              </w:rPr>
              <w:t>Joël BREE</w:t>
            </w:r>
            <w:r w:rsidR="0029236E" w:rsidRPr="00BB6313">
              <w:rPr>
                <w:rFonts w:asciiTheme="minorHAnsi" w:hAnsiTheme="minorHAnsi" w:cstheme="minorHAnsi"/>
                <w:b/>
                <w:color w:val="231F20"/>
                <w:w w:val="90"/>
                <w:sz w:val="20"/>
              </w:rPr>
              <w:t xml:space="preserve"> - Président</w:t>
            </w:r>
          </w:p>
        </w:tc>
      </w:tr>
    </w:tbl>
    <w:p w14:paraId="5BB8F8AA" w14:textId="511B56EF" w:rsidR="002810D6" w:rsidRPr="00610D92" w:rsidRDefault="002810D6">
      <w:pPr>
        <w:pStyle w:val="Corpsdetexte"/>
        <w:spacing w:before="8"/>
        <w:rPr>
          <w:rFonts w:asciiTheme="minorHAnsi" w:hAnsiTheme="minorHAnsi" w:cstheme="minorHAnsi"/>
          <w:b/>
          <w:sz w:val="16"/>
          <w:szCs w:val="16"/>
        </w:rPr>
      </w:pPr>
    </w:p>
    <w:p w14:paraId="62287CAE" w14:textId="4F72B55A" w:rsidR="002810D6" w:rsidRPr="00677737" w:rsidRDefault="00C71A0E" w:rsidP="00677737">
      <w:pPr>
        <w:ind w:firstLine="709"/>
        <w:rPr>
          <w:rFonts w:asciiTheme="minorHAnsi" w:hAnsiTheme="minorHAnsi" w:cstheme="minorHAnsi"/>
          <w:b/>
          <w:sz w:val="28"/>
          <w:szCs w:val="28"/>
        </w:rPr>
      </w:pPr>
      <w:r w:rsidRPr="00677737">
        <w:rPr>
          <w:rFonts w:asciiTheme="minorHAnsi" w:hAnsiTheme="minorHAnsi" w:cstheme="minorHAnsi"/>
          <w:b/>
          <w:color w:val="F58423"/>
          <w:w w:val="90"/>
          <w:sz w:val="28"/>
          <w:szCs w:val="28"/>
        </w:rPr>
        <w:t>PRÉSENTATION DE L’ASSOCIATION :</w:t>
      </w:r>
    </w:p>
    <w:p w14:paraId="0D44AA0C" w14:textId="1E00B1B6" w:rsidR="00490E5D" w:rsidRPr="00677737" w:rsidRDefault="00490E5D" w:rsidP="00610D92">
      <w:pPr>
        <w:pStyle w:val="Corpsdetexte"/>
        <w:ind w:left="709" w:right="570"/>
        <w:jc w:val="both"/>
        <w:rPr>
          <w:rFonts w:asciiTheme="minorHAnsi" w:hAnsiTheme="minorHAnsi" w:cstheme="minorHAnsi"/>
        </w:rPr>
      </w:pPr>
      <w:r w:rsidRPr="00677737">
        <w:rPr>
          <w:rFonts w:asciiTheme="minorHAnsi" w:hAnsiTheme="minorHAnsi" w:cstheme="minorHAnsi"/>
        </w:rPr>
        <w:t>CAP’Sport œuvre pour l’Éducation, la Prévention et l’Insertion des populations les plus éloignées et/ou fragilisées par le biais des activités de loisirs et pro-sociales.  Son concept s’appuie sur le fait de considérer qu’elles sont un moyen privilégiant le rapprochement et le partage. L’éch</w:t>
      </w:r>
      <w:r w:rsidR="00A77076" w:rsidRPr="00677737">
        <w:rPr>
          <w:rFonts w:asciiTheme="minorHAnsi" w:hAnsiTheme="minorHAnsi" w:cstheme="minorHAnsi"/>
        </w:rPr>
        <w:t>ange qu’elles impliquent, crée</w:t>
      </w:r>
      <w:r w:rsidRPr="00677737">
        <w:rPr>
          <w:rFonts w:asciiTheme="minorHAnsi" w:hAnsiTheme="minorHAnsi" w:cstheme="minorHAnsi"/>
        </w:rPr>
        <w:t xml:space="preserve"> du lien et facilite une intégration des personnes adhérentes. Cette politique de solidarité est valorisée à travers un Collectif d’Actions de Proximité ; multiples et variées, elles s’inscrivent, de façon durable et en coopération avec d’autres projets territoriaux.</w:t>
      </w:r>
    </w:p>
    <w:p w14:paraId="786A97FA" w14:textId="77777777" w:rsidR="00686942" w:rsidRPr="00686942" w:rsidRDefault="00686942" w:rsidP="00677737">
      <w:pPr>
        <w:pStyle w:val="Titre1"/>
        <w:spacing w:before="1"/>
        <w:ind w:left="0" w:firstLine="708"/>
        <w:rPr>
          <w:rFonts w:asciiTheme="minorHAnsi" w:hAnsiTheme="minorHAnsi" w:cstheme="minorHAnsi"/>
          <w:color w:val="F58423"/>
          <w:w w:val="80"/>
          <w:sz w:val="16"/>
          <w:szCs w:val="16"/>
        </w:rPr>
      </w:pPr>
    </w:p>
    <w:p w14:paraId="20194BD2" w14:textId="2AFE4A06" w:rsidR="002810D6" w:rsidRPr="00677737" w:rsidRDefault="00C71A0E" w:rsidP="00677737">
      <w:pPr>
        <w:pStyle w:val="Titre1"/>
        <w:spacing w:before="1"/>
        <w:ind w:left="0" w:firstLine="708"/>
        <w:rPr>
          <w:rFonts w:asciiTheme="minorHAnsi" w:hAnsiTheme="minorHAnsi" w:cstheme="minorHAnsi"/>
          <w:sz w:val="28"/>
          <w:szCs w:val="28"/>
        </w:rPr>
      </w:pPr>
      <w:r w:rsidRPr="00677737">
        <w:rPr>
          <w:rFonts w:asciiTheme="minorHAnsi" w:hAnsiTheme="minorHAnsi" w:cstheme="minorHAnsi"/>
          <w:color w:val="F58423"/>
          <w:w w:val="80"/>
          <w:sz w:val="28"/>
          <w:szCs w:val="28"/>
        </w:rPr>
        <w:t>L’ÉQUIPE :</w:t>
      </w:r>
    </w:p>
    <w:p w14:paraId="1B0C9D6D" w14:textId="050210D0" w:rsidR="00610D92" w:rsidRPr="00677737" w:rsidRDefault="00610D92" w:rsidP="00610D92">
      <w:pPr>
        <w:pStyle w:val="Corpsdetexte"/>
        <w:spacing w:before="8"/>
        <w:ind w:left="708" w:right="711" w:firstLine="12"/>
        <w:rPr>
          <w:rFonts w:ascii="Calibri" w:hAnsi="Calibri" w:cs="Calibri"/>
        </w:rPr>
      </w:pPr>
      <w:r w:rsidRPr="00677737">
        <w:rPr>
          <w:rFonts w:ascii="Calibri" w:hAnsi="Calibri" w:cs="Calibri"/>
        </w:rPr>
        <w:t xml:space="preserve">Le conseil d’administration protège le projet d’animation d’une équipe composée de près de 30 médiateurs. </w:t>
      </w:r>
    </w:p>
    <w:p w14:paraId="60241648" w14:textId="66A13231" w:rsidR="00610D92" w:rsidRPr="00677737" w:rsidRDefault="00610D92" w:rsidP="00610D92">
      <w:pPr>
        <w:pStyle w:val="Corpsdetexte"/>
        <w:spacing w:before="8"/>
        <w:ind w:left="708" w:right="711" w:firstLine="12"/>
        <w:rPr>
          <w:rFonts w:ascii="Calibri" w:hAnsi="Calibri" w:cs="Calibri"/>
        </w:rPr>
      </w:pPr>
      <w:r w:rsidRPr="00677737">
        <w:rPr>
          <w:rFonts w:ascii="Calibri" w:hAnsi="Calibri" w:cs="Calibri"/>
        </w:rPr>
        <w:t xml:space="preserve">Ces derniers, souvent d’anciens « bénéficiaires » ayant validé un parcours de formation, encadrent des publics de tous horizons par le biais d’activités occupationnelles, éducationnelles et inclusives.     </w:t>
      </w:r>
    </w:p>
    <w:p w14:paraId="3F40271E" w14:textId="43D43A94" w:rsidR="00677737" w:rsidRDefault="00610D92" w:rsidP="00677737">
      <w:pPr>
        <w:pStyle w:val="Corpsdetexte"/>
        <w:ind w:firstLine="708"/>
        <w:rPr>
          <w:rFonts w:ascii="Calibri" w:hAnsi="Calibri" w:cs="Calibri"/>
        </w:rPr>
      </w:pPr>
      <w:r w:rsidRPr="00677737">
        <w:rPr>
          <w:rFonts w:ascii="Calibri" w:hAnsi="Calibri" w:cs="Calibri"/>
        </w:rPr>
        <w:t>Depuis 2013, des volontaires en service civique ont rejoint l’équipe pédagogique afin d’affiner leur réflexion sur leur parcours de</w:t>
      </w:r>
    </w:p>
    <w:p w14:paraId="428A4849" w14:textId="13263E85" w:rsidR="00610D92" w:rsidRPr="00677737" w:rsidRDefault="00610D92" w:rsidP="00677737">
      <w:pPr>
        <w:pStyle w:val="Corpsdetexte"/>
        <w:ind w:firstLine="708"/>
        <w:rPr>
          <w:rFonts w:ascii="Calibri" w:hAnsi="Calibri" w:cs="Calibri"/>
        </w:rPr>
      </w:pPr>
      <w:r w:rsidRPr="00677737">
        <w:rPr>
          <w:rFonts w:ascii="Calibri" w:hAnsi="Calibri" w:cs="Calibri"/>
        </w:rPr>
        <w:t>vie tout en coopérant sur les diverses actions.</w:t>
      </w:r>
    </w:p>
    <w:p w14:paraId="61DD8451" w14:textId="7E55D25E" w:rsidR="002810D6" w:rsidRPr="00677737" w:rsidRDefault="002810D6" w:rsidP="00610D92">
      <w:pPr>
        <w:pStyle w:val="Corpsdetexte"/>
        <w:spacing w:before="8"/>
        <w:jc w:val="both"/>
        <w:rPr>
          <w:rFonts w:ascii="Calibri" w:hAnsi="Calibri" w:cs="Calibri"/>
        </w:rPr>
      </w:pPr>
    </w:p>
    <w:p w14:paraId="0A29FD68" w14:textId="5842E3A3" w:rsidR="002810D6" w:rsidRDefault="00C71A0E">
      <w:pPr>
        <w:pStyle w:val="Titre1"/>
        <w:rPr>
          <w:rFonts w:asciiTheme="minorHAnsi" w:hAnsiTheme="minorHAnsi" w:cstheme="minorHAnsi"/>
          <w:w w:val="85"/>
          <w:sz w:val="28"/>
          <w:szCs w:val="28"/>
        </w:rPr>
      </w:pPr>
      <w:r w:rsidRPr="00677737">
        <w:rPr>
          <w:rFonts w:asciiTheme="minorHAnsi" w:hAnsiTheme="minorHAnsi" w:cstheme="minorHAnsi"/>
          <w:color w:val="F58423"/>
          <w:w w:val="85"/>
          <w:sz w:val="28"/>
          <w:szCs w:val="28"/>
        </w:rPr>
        <w:t>CHAMPS D’IMPLICATIONS :</w:t>
      </w:r>
      <w:r w:rsidR="00677737">
        <w:rPr>
          <w:rFonts w:asciiTheme="minorHAnsi" w:hAnsiTheme="minorHAnsi" w:cstheme="minorHAnsi"/>
          <w:color w:val="F58423"/>
          <w:w w:val="85"/>
          <w:sz w:val="28"/>
          <w:szCs w:val="28"/>
        </w:rPr>
        <w:t xml:space="preserve"> </w:t>
      </w:r>
      <w:r w:rsidR="00677737" w:rsidRPr="00677737">
        <w:rPr>
          <w:rFonts w:asciiTheme="minorHAnsi" w:hAnsiTheme="minorHAnsi" w:cstheme="minorHAnsi"/>
          <w:w w:val="85"/>
          <w:sz w:val="28"/>
          <w:szCs w:val="28"/>
        </w:rPr>
        <w:t>A</w:t>
      </w:r>
      <w:r w:rsidR="00677737">
        <w:rPr>
          <w:rFonts w:asciiTheme="minorHAnsi" w:hAnsiTheme="minorHAnsi" w:cstheme="minorHAnsi"/>
          <w:w w:val="85"/>
          <w:sz w:val="28"/>
          <w:szCs w:val="28"/>
        </w:rPr>
        <w:t>ccompagnement – Education &amp; Formation – Insertion &amp; Intégration – Handicap</w:t>
      </w:r>
    </w:p>
    <w:p w14:paraId="2ED943D6" w14:textId="62BC7C32" w:rsidR="00677737" w:rsidRPr="00677737" w:rsidRDefault="00686942">
      <w:pPr>
        <w:pStyle w:val="Titre1"/>
        <w:rPr>
          <w:rFonts w:asciiTheme="minorHAnsi" w:hAnsiTheme="minorHAnsi" w:cstheme="minorHAnsi"/>
          <w:sz w:val="28"/>
          <w:szCs w:val="28"/>
        </w:rPr>
      </w:pPr>
      <w:r>
        <w:rPr>
          <w:noProof/>
          <w:lang w:eastAsia="fr-FR"/>
        </w:rPr>
        <w:drawing>
          <wp:anchor distT="0" distB="0" distL="114300" distR="114300" simplePos="0" relativeHeight="487595520" behindDoc="0" locked="0" layoutInCell="1" allowOverlap="1" wp14:anchorId="696B9871" wp14:editId="3320FD41">
            <wp:simplePos x="0" y="0"/>
            <wp:positionH relativeFrom="column">
              <wp:posOffset>6343650</wp:posOffset>
            </wp:positionH>
            <wp:positionV relativeFrom="paragraph">
              <wp:posOffset>14605</wp:posOffset>
            </wp:positionV>
            <wp:extent cx="523308" cy="533400"/>
            <wp:effectExtent l="0" t="0" r="0" b="0"/>
            <wp:wrapNone/>
            <wp:docPr id="1" name="Image 2"/>
            <wp:cNvGraphicFramePr/>
            <a:graphic xmlns:a="http://schemas.openxmlformats.org/drawingml/2006/main">
              <a:graphicData uri="http://schemas.openxmlformats.org/drawingml/2006/picture">
                <pic:pic xmlns:pic="http://schemas.openxmlformats.org/drawingml/2006/picture">
                  <pic:nvPicPr>
                    <pic:cNvPr id="5" name="Imag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308" cy="533400"/>
                    </a:xfrm>
                    <a:prstGeom prst="rect">
                      <a:avLst/>
                    </a:prstGeom>
                    <a:noFill/>
                  </pic:spPr>
                </pic:pic>
              </a:graphicData>
            </a:graphic>
            <wp14:sizeRelH relativeFrom="margin">
              <wp14:pctWidth>0</wp14:pctWidth>
            </wp14:sizeRelH>
            <wp14:sizeRelV relativeFrom="margin">
              <wp14:pctHeight>0</wp14:pctHeight>
            </wp14:sizeRelV>
          </wp:anchor>
        </w:drawing>
      </w:r>
      <w:r w:rsidR="00677737" w:rsidRPr="00677737">
        <w:rPr>
          <w:rFonts w:asciiTheme="minorHAnsi" w:hAnsiTheme="minorHAnsi" w:cstheme="minorHAnsi"/>
          <w:w w:val="85"/>
          <w:sz w:val="28"/>
          <w:szCs w:val="28"/>
        </w:rPr>
        <w:t xml:space="preserve">Lien social </w:t>
      </w:r>
      <w:r w:rsidR="00677737">
        <w:rPr>
          <w:rFonts w:asciiTheme="minorHAnsi" w:hAnsiTheme="minorHAnsi" w:cstheme="minorHAnsi"/>
          <w:w w:val="85"/>
          <w:sz w:val="28"/>
          <w:szCs w:val="28"/>
        </w:rPr>
        <w:t>– Santé &amp; bien-être -  Valeurs citoyennes</w:t>
      </w:r>
    </w:p>
    <w:p w14:paraId="07EB3A6E" w14:textId="0B3E3D3D" w:rsidR="002810D6" w:rsidRPr="0077091D" w:rsidRDefault="002810D6">
      <w:pPr>
        <w:pStyle w:val="Corpsdetexte"/>
        <w:spacing w:before="1"/>
        <w:rPr>
          <w:rFonts w:asciiTheme="minorHAnsi" w:hAnsiTheme="minorHAnsi" w:cstheme="minorHAnsi"/>
          <w:b/>
          <w:sz w:val="11"/>
        </w:rPr>
      </w:pPr>
    </w:p>
    <w:p w14:paraId="6765AE15" w14:textId="63B1E920" w:rsidR="003A7629" w:rsidRPr="00677737" w:rsidRDefault="00C71A0E" w:rsidP="00677737">
      <w:pPr>
        <w:spacing w:before="187"/>
        <w:ind w:firstLine="708"/>
        <w:rPr>
          <w:rFonts w:asciiTheme="minorHAnsi" w:hAnsiTheme="minorHAnsi" w:cstheme="minorHAnsi"/>
          <w:b/>
          <w:sz w:val="28"/>
          <w:szCs w:val="28"/>
        </w:rPr>
      </w:pPr>
      <w:bookmarkStart w:id="1" w:name="_Hlk62467832"/>
      <w:r w:rsidRPr="00677737">
        <w:rPr>
          <w:rFonts w:asciiTheme="minorHAnsi" w:hAnsiTheme="minorHAnsi" w:cstheme="minorHAnsi"/>
          <w:b/>
          <w:color w:val="F58423"/>
          <w:w w:val="85"/>
          <w:sz w:val="28"/>
          <w:szCs w:val="28"/>
        </w:rPr>
        <w:t>CONCEPT E.P.I</w:t>
      </w:r>
      <w:r w:rsidR="0077091D" w:rsidRPr="00677737">
        <w:rPr>
          <w:rFonts w:asciiTheme="minorHAnsi" w:hAnsiTheme="minorHAnsi" w:cstheme="minorHAnsi"/>
          <w:b/>
          <w:color w:val="F58423"/>
          <w:w w:val="85"/>
          <w:sz w:val="28"/>
          <w:szCs w:val="28"/>
        </w:rPr>
        <w:t>.S</w:t>
      </w:r>
      <w:r w:rsidR="00610D92" w:rsidRPr="00677737">
        <w:rPr>
          <w:rFonts w:asciiTheme="minorHAnsi" w:hAnsiTheme="minorHAnsi" w:cstheme="minorHAnsi"/>
          <w:b/>
          <w:color w:val="F58423"/>
          <w:w w:val="85"/>
          <w:sz w:val="28"/>
          <w:szCs w:val="28"/>
        </w:rPr>
        <w:t> : Un projet unique</w:t>
      </w:r>
      <w:r w:rsidR="00BB6313" w:rsidRPr="00677737">
        <w:rPr>
          <w:rFonts w:asciiTheme="minorHAnsi" w:hAnsiTheme="minorHAnsi" w:cstheme="minorHAnsi"/>
          <w:b/>
          <w:color w:val="F58423"/>
          <w:w w:val="85"/>
          <w:sz w:val="28"/>
          <w:szCs w:val="28"/>
        </w:rPr>
        <w:t xml:space="preserve"> </w:t>
      </w:r>
      <w:r w:rsidR="00610D92" w:rsidRPr="00677737">
        <w:rPr>
          <w:rFonts w:asciiTheme="minorHAnsi" w:hAnsiTheme="minorHAnsi" w:cstheme="minorHAnsi"/>
          <w:b/>
          <w:color w:val="F58423"/>
          <w:w w:val="85"/>
          <w:sz w:val="28"/>
          <w:szCs w:val="28"/>
        </w:rPr>
        <w:t>-</w:t>
      </w:r>
      <w:r w:rsidR="00BB6313" w:rsidRPr="00677737">
        <w:rPr>
          <w:rFonts w:asciiTheme="minorHAnsi" w:hAnsiTheme="minorHAnsi" w:cstheme="minorHAnsi"/>
          <w:b/>
          <w:color w:val="F58423"/>
          <w:w w:val="85"/>
          <w:sz w:val="28"/>
          <w:szCs w:val="28"/>
        </w:rPr>
        <w:t xml:space="preserve"> </w:t>
      </w:r>
      <w:r w:rsidR="0029236E" w:rsidRPr="00677737">
        <w:rPr>
          <w:rFonts w:asciiTheme="minorHAnsi" w:hAnsiTheme="minorHAnsi" w:cstheme="minorHAnsi"/>
          <w:b/>
          <w:color w:val="F58423"/>
          <w:w w:val="85"/>
          <w:sz w:val="28"/>
          <w:szCs w:val="28"/>
        </w:rPr>
        <w:t>4 pôles distincts</w:t>
      </w:r>
      <w:bookmarkStart w:id="2" w:name="_Hlk62467921"/>
      <w:bookmarkEnd w:id="1"/>
    </w:p>
    <w:p w14:paraId="28ECECFE" w14:textId="428DAF09" w:rsidR="002810D6" w:rsidRPr="00677737" w:rsidRDefault="00677737" w:rsidP="00677737">
      <w:pPr>
        <w:pStyle w:val="Corpsdetexte"/>
        <w:spacing w:before="87" w:line="244" w:lineRule="auto"/>
        <w:ind w:left="1701" w:right="700"/>
        <w:rPr>
          <w:rFonts w:ascii="Calibri" w:hAnsi="Calibri" w:cs="Calibri"/>
          <w:b/>
          <w:color w:val="231F20"/>
          <w:spacing w:val="-3"/>
          <w:w w:val="95"/>
        </w:rPr>
      </w:pPr>
      <w:r>
        <w:rPr>
          <w:noProof/>
          <w:szCs w:val="23"/>
          <w:lang w:eastAsia="fr-FR"/>
        </w:rPr>
        <w:drawing>
          <wp:anchor distT="0" distB="0" distL="114300" distR="114300" simplePos="0" relativeHeight="487596544" behindDoc="0" locked="0" layoutInCell="1" allowOverlap="1" wp14:anchorId="6206E94E" wp14:editId="6C48099A">
            <wp:simplePos x="0" y="0"/>
            <wp:positionH relativeFrom="column">
              <wp:posOffset>466725</wp:posOffset>
            </wp:positionH>
            <wp:positionV relativeFrom="paragraph">
              <wp:posOffset>22860</wp:posOffset>
            </wp:positionV>
            <wp:extent cx="556942" cy="552450"/>
            <wp:effectExtent l="0" t="0" r="0" b="0"/>
            <wp:wrapNone/>
            <wp:docPr id="2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942" cy="552450"/>
                    </a:xfrm>
                    <a:prstGeom prst="rect">
                      <a:avLst/>
                    </a:prstGeom>
                    <a:noFill/>
                    <a:ln>
                      <a:noFill/>
                    </a:ln>
                  </pic:spPr>
                </pic:pic>
              </a:graphicData>
            </a:graphic>
          </wp:anchor>
        </w:drawing>
      </w:r>
      <w:r w:rsidR="00C71A0E" w:rsidRPr="00677737">
        <w:rPr>
          <w:rFonts w:ascii="Calibri" w:hAnsi="Calibri" w:cs="Calibri"/>
          <w:b/>
          <w:color w:val="231F20"/>
          <w:spacing w:val="-3"/>
          <w:w w:val="95"/>
        </w:rPr>
        <w:t>ÉDUCATION</w:t>
      </w:r>
      <w:r w:rsidR="00490E5D" w:rsidRPr="00677737">
        <w:rPr>
          <w:rFonts w:ascii="Calibri" w:hAnsi="Calibri" w:cs="Calibri"/>
          <w:b/>
          <w:color w:val="231F20"/>
          <w:spacing w:val="-16"/>
          <w:w w:val="95"/>
        </w:rPr>
        <w:t> </w:t>
      </w:r>
      <w:bookmarkEnd w:id="2"/>
      <w:r w:rsidR="00490E5D" w:rsidRPr="00677737">
        <w:rPr>
          <w:rFonts w:ascii="Calibri" w:hAnsi="Calibri" w:cs="Calibri"/>
          <w:color w:val="231F20"/>
          <w:w w:val="95"/>
        </w:rPr>
        <w:t>: nous attachons une importance toute particulière à l’éducation, dans son sens le plus large : « guider hors de ou vers ».</w:t>
      </w:r>
      <w:r w:rsidR="00490E5D" w:rsidRPr="00677737">
        <w:rPr>
          <w:rFonts w:ascii="Calibri" w:hAnsi="Calibri" w:cs="Calibri"/>
          <w:b/>
          <w:color w:val="231F20"/>
          <w:w w:val="95"/>
        </w:rPr>
        <w:t xml:space="preserve"> </w:t>
      </w:r>
      <w:r w:rsidR="00490E5D" w:rsidRPr="00677737">
        <w:rPr>
          <w:rFonts w:ascii="Calibri" w:hAnsi="Calibri" w:cs="Calibri"/>
          <w:color w:val="231F20"/>
          <w:w w:val="95"/>
        </w:rPr>
        <w:t>Cette prérogative reste au centre de toutes nos actions de médiation, d’accompagnement, de tutorat et plus largement de l’ensemble de nos activités</w:t>
      </w:r>
      <w:r w:rsidR="00610D92" w:rsidRPr="00677737">
        <w:rPr>
          <w:rFonts w:ascii="Calibri" w:hAnsi="Calibri" w:cs="Calibri"/>
          <w:color w:val="231F20"/>
          <w:w w:val="95"/>
        </w:rPr>
        <w:t>.</w:t>
      </w:r>
    </w:p>
    <w:p w14:paraId="23432B72" w14:textId="69C93916" w:rsidR="003A7629" w:rsidRPr="00677737" w:rsidRDefault="003A7629" w:rsidP="00677737">
      <w:pPr>
        <w:pStyle w:val="Corpsdetexte"/>
        <w:spacing w:before="87" w:line="244" w:lineRule="auto"/>
        <w:ind w:right="700"/>
        <w:rPr>
          <w:rFonts w:asciiTheme="minorHAnsi" w:hAnsiTheme="minorHAnsi" w:cstheme="minorHAnsi"/>
          <w:color w:val="231F20"/>
          <w:w w:val="95"/>
          <w:sz w:val="16"/>
          <w:szCs w:val="16"/>
        </w:rPr>
      </w:pPr>
    </w:p>
    <w:p w14:paraId="296B50C8" w14:textId="04100369" w:rsidR="002810D6" w:rsidRPr="00677737" w:rsidRDefault="00677737" w:rsidP="00677737">
      <w:pPr>
        <w:pStyle w:val="Corpsdetexte"/>
        <w:spacing w:before="87" w:line="244" w:lineRule="auto"/>
        <w:ind w:left="1701" w:right="700"/>
        <w:rPr>
          <w:rFonts w:asciiTheme="minorHAnsi" w:hAnsiTheme="minorHAnsi" w:cstheme="minorHAnsi"/>
          <w:color w:val="231F20"/>
          <w:w w:val="95"/>
        </w:rPr>
      </w:pPr>
      <w:r>
        <w:rPr>
          <w:noProof/>
          <w:szCs w:val="23"/>
          <w:lang w:eastAsia="fr-FR"/>
        </w:rPr>
        <w:drawing>
          <wp:anchor distT="0" distB="0" distL="114300" distR="114300" simplePos="0" relativeHeight="487597568" behindDoc="0" locked="0" layoutInCell="1" allowOverlap="1" wp14:anchorId="1A2D2EA1" wp14:editId="520F1E53">
            <wp:simplePos x="0" y="0"/>
            <wp:positionH relativeFrom="column">
              <wp:posOffset>409575</wp:posOffset>
            </wp:positionH>
            <wp:positionV relativeFrom="paragraph">
              <wp:posOffset>58420</wp:posOffset>
            </wp:positionV>
            <wp:extent cx="590550" cy="590550"/>
            <wp:effectExtent l="0" t="0" r="0" b="0"/>
            <wp:wrapNone/>
            <wp:docPr id="30"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anchor>
        </w:drawing>
      </w:r>
      <w:r w:rsidR="00C71A0E" w:rsidRPr="00677737">
        <w:rPr>
          <w:rFonts w:ascii="Calibri" w:hAnsi="Calibri" w:cs="Calibri"/>
          <w:b/>
          <w:color w:val="231F20"/>
          <w:w w:val="95"/>
        </w:rPr>
        <w:t>P</w:t>
      </w:r>
      <w:r w:rsidR="0077091D" w:rsidRPr="00677737">
        <w:rPr>
          <w:rFonts w:ascii="Calibri" w:hAnsi="Calibri" w:cs="Calibri"/>
          <w:b/>
          <w:color w:val="231F20"/>
          <w:w w:val="95"/>
        </w:rPr>
        <w:t>OLITIQUE TERRITORIALE</w:t>
      </w:r>
      <w:r w:rsidR="00C71A0E" w:rsidRPr="00677737">
        <w:rPr>
          <w:rFonts w:ascii="Calibri" w:hAnsi="Calibri" w:cs="Calibri"/>
          <w:b/>
          <w:color w:val="231F20"/>
          <w:spacing w:val="-25"/>
          <w:w w:val="95"/>
        </w:rPr>
        <w:t xml:space="preserve"> </w:t>
      </w:r>
      <w:r w:rsidR="00C71A0E" w:rsidRPr="00677737">
        <w:rPr>
          <w:rFonts w:ascii="Calibri" w:hAnsi="Calibri" w:cs="Calibri"/>
          <w:b/>
          <w:color w:val="231F20"/>
          <w:w w:val="95"/>
        </w:rPr>
        <w:t>:</w:t>
      </w:r>
      <w:r w:rsidR="00C71A0E" w:rsidRPr="00677737">
        <w:rPr>
          <w:rFonts w:ascii="Calibri" w:hAnsi="Calibri" w:cs="Calibri"/>
          <w:b/>
          <w:color w:val="231F20"/>
          <w:spacing w:val="-25"/>
          <w:w w:val="95"/>
        </w:rPr>
        <w:t xml:space="preserve"> </w:t>
      </w:r>
      <w:r w:rsidR="00490E5D" w:rsidRPr="00677737">
        <w:rPr>
          <w:rFonts w:ascii="Calibri" w:hAnsi="Calibri" w:cs="Calibri"/>
        </w:rPr>
        <w:t>savoir développer les compétences nécessaires pour aller au-devant du public en fragilité sociale et lutter contre toute forme d’exclusion reste notre leitmotiv principal. Les activités pro-sociales sont, sans aucun doute, une réelle opportunité d’expression, d’inclusion et de tissage de lien social indispensable au mieux vivre ensemble.</w:t>
      </w:r>
    </w:p>
    <w:p w14:paraId="38622FED" w14:textId="15D96562" w:rsidR="003A7629" w:rsidRPr="00677737" w:rsidRDefault="003A7629" w:rsidP="004E6A6A">
      <w:pPr>
        <w:pStyle w:val="Corpsdetexte"/>
        <w:spacing w:line="247" w:lineRule="auto"/>
        <w:ind w:left="708" w:right="702"/>
        <w:jc w:val="both"/>
        <w:rPr>
          <w:rFonts w:ascii="Calibri" w:hAnsi="Calibri" w:cs="Calibri"/>
          <w:b/>
          <w:color w:val="231F20"/>
          <w:w w:val="95"/>
          <w:sz w:val="16"/>
          <w:szCs w:val="16"/>
        </w:rPr>
      </w:pPr>
    </w:p>
    <w:p w14:paraId="38DC2911" w14:textId="277972AC" w:rsidR="004E6A6A" w:rsidRPr="00677737" w:rsidRDefault="00677737" w:rsidP="00677737">
      <w:pPr>
        <w:pStyle w:val="Corpsdetexte"/>
        <w:spacing w:line="247" w:lineRule="auto"/>
        <w:ind w:left="1701" w:right="702"/>
        <w:jc w:val="both"/>
        <w:rPr>
          <w:rFonts w:ascii="Calibri" w:hAnsi="Calibri" w:cs="Calibri"/>
          <w:b/>
          <w:color w:val="231F20"/>
          <w:w w:val="95"/>
        </w:rPr>
      </w:pPr>
      <w:r>
        <w:rPr>
          <w:noProof/>
          <w:szCs w:val="23"/>
          <w:lang w:eastAsia="fr-FR"/>
        </w:rPr>
        <w:drawing>
          <wp:anchor distT="0" distB="0" distL="114300" distR="114300" simplePos="0" relativeHeight="487598592" behindDoc="0" locked="0" layoutInCell="1" allowOverlap="1" wp14:anchorId="04F3116F" wp14:editId="6275B88A">
            <wp:simplePos x="0" y="0"/>
            <wp:positionH relativeFrom="column">
              <wp:posOffset>419100</wp:posOffset>
            </wp:positionH>
            <wp:positionV relativeFrom="paragraph">
              <wp:posOffset>11430</wp:posOffset>
            </wp:positionV>
            <wp:extent cx="552450" cy="552450"/>
            <wp:effectExtent l="0" t="0" r="0" b="0"/>
            <wp:wrapNone/>
            <wp:docPr id="31"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anchor>
        </w:drawing>
      </w:r>
      <w:r w:rsidR="003A7629">
        <w:rPr>
          <w:rFonts w:ascii="Calibri" w:hAnsi="Calibri" w:cs="Calibri"/>
          <w:b/>
          <w:color w:val="231F20"/>
          <w:w w:val="95"/>
          <w:sz w:val="22"/>
          <w:szCs w:val="22"/>
        </w:rPr>
        <w:t xml:space="preserve"> </w:t>
      </w:r>
      <w:r w:rsidR="00C71A0E" w:rsidRPr="00677737">
        <w:rPr>
          <w:rFonts w:ascii="Calibri" w:hAnsi="Calibri" w:cs="Calibri"/>
          <w:b/>
          <w:color w:val="231F20"/>
          <w:w w:val="95"/>
        </w:rPr>
        <w:t xml:space="preserve">INSERTION : </w:t>
      </w:r>
      <w:r w:rsidR="004E6A6A" w:rsidRPr="00677737">
        <w:rPr>
          <w:rFonts w:ascii="Calibri" w:hAnsi="Calibri" w:cs="Calibri"/>
        </w:rPr>
        <w:t>Inscrite au cœur de notre projet, l’insertion sociale et professionnelle se décline de manière totalement diversifiée et individualisée. CAP’Sport se veut être un lieu de passage, un tremplin pour l’avenir du plus grand nombre. Seul ce choix assumé</w:t>
      </w:r>
      <w:r w:rsidR="00BB6313" w:rsidRPr="00677737">
        <w:rPr>
          <w:rFonts w:ascii="Calibri" w:hAnsi="Calibri" w:cs="Calibri"/>
        </w:rPr>
        <w:t>,</w:t>
      </w:r>
      <w:r w:rsidR="004E6A6A" w:rsidRPr="00677737">
        <w:rPr>
          <w:rFonts w:ascii="Calibri" w:hAnsi="Calibri" w:cs="Calibri"/>
        </w:rPr>
        <w:t xml:space="preserve"> de permettre à chacun de se réaliser, à son rythme et malgré ses freins</w:t>
      </w:r>
      <w:r w:rsidR="00BB6313" w:rsidRPr="00677737">
        <w:rPr>
          <w:rFonts w:ascii="Calibri" w:hAnsi="Calibri" w:cs="Calibri"/>
        </w:rPr>
        <w:t>,</w:t>
      </w:r>
      <w:r w:rsidR="004E6A6A" w:rsidRPr="00677737">
        <w:rPr>
          <w:rFonts w:ascii="Calibri" w:hAnsi="Calibri" w:cs="Calibri"/>
        </w:rPr>
        <w:t xml:space="preserve"> pourra en faire un acteur probant et reconnu.</w:t>
      </w:r>
    </w:p>
    <w:p w14:paraId="70A0FD29" w14:textId="5308AC1A" w:rsidR="003A7629" w:rsidRPr="00677737" w:rsidRDefault="003A7629" w:rsidP="00677737">
      <w:pPr>
        <w:pStyle w:val="Corpsdetexte"/>
        <w:spacing w:line="247" w:lineRule="auto"/>
        <w:ind w:right="702"/>
        <w:jc w:val="both"/>
        <w:rPr>
          <w:rFonts w:ascii="Calibri" w:hAnsi="Calibri" w:cs="Calibri"/>
          <w:b/>
          <w:bCs/>
          <w:sz w:val="16"/>
          <w:szCs w:val="16"/>
        </w:rPr>
      </w:pPr>
    </w:p>
    <w:p w14:paraId="1BCE707C" w14:textId="5D2DEDF4" w:rsidR="0077091D" w:rsidRPr="00677737" w:rsidRDefault="00677737" w:rsidP="00677737">
      <w:pPr>
        <w:pStyle w:val="Corpsdetexte"/>
        <w:spacing w:line="247" w:lineRule="auto"/>
        <w:ind w:left="1701" w:right="702"/>
        <w:jc w:val="both"/>
        <w:rPr>
          <w:rFonts w:ascii="Calibri" w:hAnsi="Calibri" w:cs="Calibri"/>
          <w:b/>
          <w:bCs/>
        </w:rPr>
      </w:pPr>
      <w:r>
        <w:rPr>
          <w:noProof/>
          <w:szCs w:val="23"/>
          <w:lang w:eastAsia="fr-FR"/>
        </w:rPr>
        <w:drawing>
          <wp:anchor distT="0" distB="0" distL="114300" distR="114300" simplePos="0" relativeHeight="487599616" behindDoc="0" locked="0" layoutInCell="1" allowOverlap="1" wp14:anchorId="6587E5AD" wp14:editId="21D52FEF">
            <wp:simplePos x="0" y="0"/>
            <wp:positionH relativeFrom="column">
              <wp:posOffset>409575</wp:posOffset>
            </wp:positionH>
            <wp:positionV relativeFrom="paragraph">
              <wp:posOffset>35560</wp:posOffset>
            </wp:positionV>
            <wp:extent cx="561975" cy="561975"/>
            <wp:effectExtent l="0" t="0" r="9525" b="9525"/>
            <wp:wrapNone/>
            <wp:docPr id="32"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77091D" w:rsidRPr="00677737">
        <w:rPr>
          <w:rFonts w:ascii="Calibri" w:hAnsi="Calibri" w:cs="Calibri"/>
          <w:b/>
          <w:bCs/>
        </w:rPr>
        <w:t>SANTE :</w:t>
      </w:r>
      <w:r w:rsidR="0077091D" w:rsidRPr="00677737">
        <w:rPr>
          <w:rFonts w:ascii="Calibri" w:eastAsiaTheme="minorEastAsia" w:hAnsi="Calibri" w:cs="Calibri"/>
          <w:shd w:val="clear" w:color="auto" w:fill="FFFFFF"/>
        </w:rPr>
        <w:t xml:space="preserve"> </w:t>
      </w:r>
      <w:r w:rsidR="0077091D" w:rsidRPr="00677737">
        <w:rPr>
          <w:rFonts w:ascii="Calibri" w:hAnsi="Calibri" w:cs="Calibri"/>
        </w:rPr>
        <w:t xml:space="preserve">la possibilité </w:t>
      </w:r>
      <w:r w:rsidR="004E6A6A" w:rsidRPr="00677737">
        <w:rPr>
          <w:rFonts w:ascii="Calibri" w:hAnsi="Calibri" w:cs="Calibri"/>
        </w:rPr>
        <w:t>d’optimiser</w:t>
      </w:r>
      <w:r w:rsidR="0077091D" w:rsidRPr="00677737">
        <w:rPr>
          <w:rFonts w:ascii="Calibri" w:hAnsi="Calibri" w:cs="Calibri"/>
        </w:rPr>
        <w:t xml:space="preserve"> son bien-être </w:t>
      </w:r>
      <w:r w:rsidR="004E6A6A" w:rsidRPr="00677737">
        <w:rPr>
          <w:rFonts w:ascii="Calibri" w:hAnsi="Calibri" w:cs="Calibri"/>
        </w:rPr>
        <w:t xml:space="preserve">global est offert à tout participant. </w:t>
      </w:r>
      <w:r w:rsidR="00A56615" w:rsidRPr="00677737">
        <w:rPr>
          <w:rFonts w:ascii="Calibri" w:hAnsi="Calibri" w:cs="Calibri"/>
        </w:rPr>
        <w:t>Autour</w:t>
      </w:r>
      <w:r w:rsidR="0077091D" w:rsidRPr="00677737">
        <w:rPr>
          <w:rFonts w:ascii="Calibri" w:hAnsi="Calibri" w:cs="Calibri"/>
        </w:rPr>
        <w:t xml:space="preserve"> de 3 thématiques </w:t>
      </w:r>
      <w:r w:rsidR="004E6A6A" w:rsidRPr="00677737">
        <w:rPr>
          <w:rFonts w:ascii="Calibri" w:hAnsi="Calibri" w:cs="Calibri"/>
        </w:rPr>
        <w:t>-</w:t>
      </w:r>
      <w:r w:rsidR="0077091D" w:rsidRPr="00677737">
        <w:rPr>
          <w:rFonts w:ascii="Calibri" w:hAnsi="Calibri" w:cs="Calibri"/>
        </w:rPr>
        <w:t xml:space="preserve">l’entretien, le maintien et le </w:t>
      </w:r>
      <w:r w:rsidR="004E6A6A" w:rsidRPr="00677737">
        <w:rPr>
          <w:rFonts w:ascii="Calibri" w:hAnsi="Calibri" w:cs="Calibri"/>
        </w:rPr>
        <w:t>développement corporel- c</w:t>
      </w:r>
      <w:r w:rsidR="0077091D" w:rsidRPr="00677737">
        <w:rPr>
          <w:rFonts w:ascii="Calibri" w:hAnsi="Calibri" w:cs="Calibri"/>
        </w:rPr>
        <w:t>hacun des 14 créneaux proposés se dérou</w:t>
      </w:r>
      <w:r w:rsidR="004E6A6A" w:rsidRPr="00677737">
        <w:rPr>
          <w:rFonts w:ascii="Calibri" w:hAnsi="Calibri" w:cs="Calibri"/>
        </w:rPr>
        <w:t>lent dans un cadre convivial,</w:t>
      </w:r>
      <w:r w:rsidR="00A56615" w:rsidRPr="00677737">
        <w:rPr>
          <w:rFonts w:ascii="Calibri" w:hAnsi="Calibri" w:cs="Calibri"/>
        </w:rPr>
        <w:t xml:space="preserve"> adapté</w:t>
      </w:r>
      <w:r w:rsidR="004E6A6A" w:rsidRPr="00677737">
        <w:rPr>
          <w:rFonts w:ascii="Calibri" w:hAnsi="Calibri" w:cs="Calibri"/>
        </w:rPr>
        <w:t xml:space="preserve"> et </w:t>
      </w:r>
      <w:r w:rsidR="00A56615" w:rsidRPr="00677737">
        <w:rPr>
          <w:rFonts w:ascii="Calibri" w:hAnsi="Calibri" w:cs="Calibri"/>
        </w:rPr>
        <w:t>sécurisé</w:t>
      </w:r>
      <w:r w:rsidR="004E6A6A" w:rsidRPr="00677737">
        <w:rPr>
          <w:rFonts w:ascii="Calibri" w:hAnsi="Calibri" w:cs="Calibri"/>
        </w:rPr>
        <w:t xml:space="preserve">. Ces pratiques partagées accueillent </w:t>
      </w:r>
      <w:r w:rsidR="00BB6313" w:rsidRPr="00677737">
        <w:rPr>
          <w:rFonts w:ascii="Calibri" w:hAnsi="Calibri" w:cs="Calibri"/>
        </w:rPr>
        <w:t xml:space="preserve">tous publics </w:t>
      </w:r>
      <w:r w:rsidR="00A56615" w:rsidRPr="00677737">
        <w:rPr>
          <w:rFonts w:ascii="Calibri" w:hAnsi="Calibri" w:cs="Calibri"/>
        </w:rPr>
        <w:t>quels que soient les motifs de sa participation.</w:t>
      </w:r>
    </w:p>
    <w:p w14:paraId="5BC16649" w14:textId="3360EC67" w:rsidR="0077091D" w:rsidRPr="003A7629" w:rsidRDefault="0077091D" w:rsidP="00677737">
      <w:pPr>
        <w:pStyle w:val="Corpsdetexte"/>
        <w:spacing w:line="247" w:lineRule="auto"/>
        <w:ind w:left="1701" w:right="702"/>
        <w:jc w:val="both"/>
        <w:rPr>
          <w:rFonts w:ascii="Calibri" w:hAnsi="Calibri" w:cs="Calibri"/>
          <w:b/>
          <w:bCs/>
        </w:rPr>
      </w:pPr>
    </w:p>
    <w:p w14:paraId="70D143D7" w14:textId="16D0A7E3" w:rsidR="00AC0504" w:rsidRPr="00677737" w:rsidRDefault="00A56615" w:rsidP="00AC0504">
      <w:pPr>
        <w:pStyle w:val="Corpsdetexte"/>
        <w:spacing w:line="247" w:lineRule="auto"/>
        <w:ind w:left="709" w:right="702"/>
        <w:jc w:val="both"/>
        <w:rPr>
          <w:rFonts w:ascii="Calibri" w:hAnsi="Calibri" w:cs="Calibri"/>
          <w:bCs/>
          <w:i/>
        </w:rPr>
      </w:pPr>
      <w:r w:rsidRPr="00677737">
        <w:rPr>
          <w:rFonts w:ascii="Calibri" w:hAnsi="Calibri" w:cs="Calibri"/>
          <w:bCs/>
          <w:i/>
        </w:rPr>
        <w:t>Par</w:t>
      </w:r>
      <w:r w:rsidR="007A28FD" w:rsidRPr="00677737">
        <w:rPr>
          <w:rFonts w:ascii="Calibri" w:hAnsi="Calibri" w:cs="Calibri"/>
          <w:bCs/>
          <w:i/>
        </w:rPr>
        <w:t xml:space="preserve"> notre accompagnement, nous souhai</w:t>
      </w:r>
      <w:r w:rsidR="00AC0504" w:rsidRPr="00677737">
        <w:rPr>
          <w:rFonts w:ascii="Calibri" w:hAnsi="Calibri" w:cs="Calibri"/>
          <w:bCs/>
          <w:i/>
        </w:rPr>
        <w:t>tons avant tout que chacun (re)</w:t>
      </w:r>
      <w:r w:rsidR="007A28FD" w:rsidRPr="00677737">
        <w:rPr>
          <w:rFonts w:ascii="Calibri" w:hAnsi="Calibri" w:cs="Calibri"/>
          <w:bCs/>
          <w:i/>
        </w:rPr>
        <w:t>devie</w:t>
      </w:r>
      <w:r w:rsidR="00AC0504" w:rsidRPr="00677737">
        <w:rPr>
          <w:rFonts w:ascii="Calibri" w:hAnsi="Calibri" w:cs="Calibri"/>
          <w:bCs/>
          <w:i/>
        </w:rPr>
        <w:t>nne acteur de son parcours ; l’</w:t>
      </w:r>
      <w:r w:rsidR="007A28FD" w:rsidRPr="00677737">
        <w:rPr>
          <w:rFonts w:ascii="Calibri" w:hAnsi="Calibri" w:cs="Calibri"/>
          <w:bCs/>
          <w:i/>
        </w:rPr>
        <w:t>évolution ne se situe pas e</w:t>
      </w:r>
      <w:r w:rsidR="00AC0504" w:rsidRPr="00677737">
        <w:rPr>
          <w:rFonts w:ascii="Calibri" w:hAnsi="Calibri" w:cs="Calibri"/>
          <w:bCs/>
          <w:i/>
        </w:rPr>
        <w:t xml:space="preserve">xclusivement sur l’acquisition </w:t>
      </w:r>
      <w:r w:rsidR="007A28FD" w:rsidRPr="00677737">
        <w:rPr>
          <w:rFonts w:ascii="Calibri" w:hAnsi="Calibri" w:cs="Calibri"/>
          <w:bCs/>
          <w:i/>
        </w:rPr>
        <w:t xml:space="preserve">d’apprentissages moteurs mais aussi dans une réelle capacité à </w:t>
      </w:r>
      <w:r w:rsidR="00AC0504" w:rsidRPr="00677737">
        <w:rPr>
          <w:rFonts w:ascii="Calibri" w:hAnsi="Calibri" w:cs="Calibri"/>
          <w:bCs/>
          <w:i/>
        </w:rPr>
        <w:t>s’adapter, travailler sur ses freins… que l’inclusion commence par l’implication et l’adhésion que l’on y consacre.</w:t>
      </w:r>
    </w:p>
    <w:p w14:paraId="283CCF9F" w14:textId="348A16AB" w:rsidR="0057481F" w:rsidRPr="00677737" w:rsidRDefault="00AC0504" w:rsidP="00AC0504">
      <w:pPr>
        <w:pStyle w:val="Corpsdetexte"/>
        <w:spacing w:line="247" w:lineRule="auto"/>
        <w:ind w:left="709" w:right="702"/>
        <w:jc w:val="both"/>
        <w:rPr>
          <w:rFonts w:ascii="Calibri" w:hAnsi="Calibri" w:cs="Calibri"/>
          <w:bCs/>
          <w:i/>
        </w:rPr>
      </w:pPr>
      <w:r w:rsidRPr="00677737">
        <w:rPr>
          <w:rFonts w:ascii="Calibri" w:hAnsi="Calibri" w:cs="Calibri"/>
          <w:bCs/>
          <w:i/>
        </w:rPr>
        <w:t>Les adhérents demeurent les premiers ambassadeurs</w:t>
      </w:r>
      <w:r w:rsidR="007A28FD" w:rsidRPr="00677737">
        <w:rPr>
          <w:rFonts w:ascii="Calibri" w:hAnsi="Calibri" w:cs="Calibri"/>
          <w:bCs/>
          <w:i/>
        </w:rPr>
        <w:t xml:space="preserve"> des valeurs véhiculées par notre association</w:t>
      </w:r>
      <w:r w:rsidR="00BB6313" w:rsidRPr="00677737">
        <w:rPr>
          <w:rFonts w:ascii="Calibri" w:hAnsi="Calibri" w:cs="Calibri"/>
          <w:bCs/>
          <w:i/>
        </w:rPr>
        <w:t> et en deviennent de réel</w:t>
      </w:r>
      <w:r w:rsidRPr="00677737">
        <w:rPr>
          <w:rFonts w:ascii="Calibri" w:hAnsi="Calibri" w:cs="Calibri"/>
          <w:bCs/>
          <w:i/>
        </w:rPr>
        <w:t xml:space="preserve">s acteurs. </w:t>
      </w:r>
    </w:p>
    <w:p w14:paraId="72D02178" w14:textId="1981DC56" w:rsidR="007A28FD" w:rsidRPr="00686942" w:rsidRDefault="003A7629" w:rsidP="00686942">
      <w:pPr>
        <w:pStyle w:val="Corpsdetexte"/>
        <w:spacing w:line="247" w:lineRule="auto"/>
        <w:ind w:left="709" w:right="702"/>
        <w:jc w:val="both"/>
        <w:rPr>
          <w:rFonts w:ascii="Calibri" w:hAnsi="Calibri" w:cs="Calibri"/>
          <w:i/>
        </w:rPr>
      </w:pPr>
      <w:r w:rsidRPr="00677737">
        <w:rPr>
          <w:rFonts w:ascii="Calibri" w:hAnsi="Calibri" w:cs="Calibri"/>
          <w:bCs/>
          <w:i/>
        </w:rPr>
        <w:t>Aujourd’hui, n</w:t>
      </w:r>
      <w:r w:rsidR="00AC0504" w:rsidRPr="00677737">
        <w:rPr>
          <w:rFonts w:ascii="Calibri" w:hAnsi="Calibri" w:cs="Calibri"/>
          <w:bCs/>
          <w:i/>
        </w:rPr>
        <w:t>otre richesse en terme de dispositifs</w:t>
      </w:r>
      <w:r w:rsidRPr="00677737">
        <w:rPr>
          <w:rFonts w:ascii="Calibri" w:hAnsi="Calibri" w:cs="Calibri"/>
          <w:bCs/>
          <w:i/>
        </w:rPr>
        <w:t xml:space="preserve"> ou</w:t>
      </w:r>
      <w:r w:rsidR="00AC0504" w:rsidRPr="00677737">
        <w:rPr>
          <w:rFonts w:ascii="Calibri" w:hAnsi="Calibri" w:cs="Calibri"/>
          <w:bCs/>
          <w:i/>
        </w:rPr>
        <w:t xml:space="preserve"> d’</w:t>
      </w:r>
      <w:r w:rsidRPr="00677737">
        <w:rPr>
          <w:rFonts w:ascii="Calibri" w:hAnsi="Calibri" w:cs="Calibri"/>
          <w:bCs/>
          <w:i/>
        </w:rPr>
        <w:t xml:space="preserve">actions proposés ne sont que le reflet de l’expression de </w:t>
      </w:r>
      <w:r w:rsidR="00AC0504" w:rsidRPr="00677737">
        <w:rPr>
          <w:rFonts w:ascii="Calibri" w:hAnsi="Calibri" w:cs="Calibri"/>
          <w:bCs/>
          <w:i/>
        </w:rPr>
        <w:t>talents exprimés</w:t>
      </w:r>
      <w:r w:rsidRPr="00677737">
        <w:rPr>
          <w:rFonts w:ascii="Calibri" w:hAnsi="Calibri" w:cs="Calibri"/>
          <w:bCs/>
          <w:i/>
        </w:rPr>
        <w:t xml:space="preserve"> suite aux heureuses rencontres et multiples parcours</w:t>
      </w:r>
      <w:r w:rsidR="00AC0504" w:rsidRPr="00677737">
        <w:rPr>
          <w:rFonts w:ascii="Calibri" w:hAnsi="Calibri" w:cs="Calibri"/>
          <w:bCs/>
          <w:i/>
        </w:rPr>
        <w:t xml:space="preserve">. </w:t>
      </w:r>
    </w:p>
    <w:p w14:paraId="233CBBD1" w14:textId="7C8EE047" w:rsidR="0029236E" w:rsidRDefault="0029236E" w:rsidP="00686942">
      <w:pPr>
        <w:pStyle w:val="Corpsdetexte"/>
        <w:spacing w:line="247" w:lineRule="auto"/>
        <w:ind w:right="702"/>
        <w:jc w:val="both"/>
        <w:rPr>
          <w:rFonts w:asciiTheme="minorHAnsi" w:hAnsiTheme="minorHAnsi" w:cstheme="minorHAnsi"/>
          <w:b/>
          <w:bCs/>
        </w:rPr>
      </w:pPr>
    </w:p>
    <w:p w14:paraId="60BB47D4" w14:textId="77777777" w:rsidR="0029236E" w:rsidRPr="0029236E" w:rsidRDefault="0029236E" w:rsidP="0029236E">
      <w:pPr>
        <w:widowControl/>
        <w:tabs>
          <w:tab w:val="left" w:pos="2640"/>
        </w:tabs>
        <w:autoSpaceDE/>
        <w:autoSpaceDN/>
        <w:jc w:val="center"/>
        <w:rPr>
          <w:rFonts w:ascii="Calibri" w:eastAsia="MS Mincho" w:hAnsi="Calibri"/>
          <w:b/>
          <w:sz w:val="24"/>
          <w:szCs w:val="24"/>
          <w:lang w:eastAsia="fr-FR"/>
        </w:rPr>
      </w:pPr>
      <w:r w:rsidRPr="0029236E">
        <w:rPr>
          <w:rFonts w:ascii="Calibri" w:eastAsia="MS Mincho" w:hAnsi="Calibri"/>
          <w:b/>
          <w:sz w:val="24"/>
          <w:szCs w:val="24"/>
          <w:lang w:eastAsia="fr-FR"/>
        </w:rPr>
        <w:t>“CAP’SPORT”</w:t>
      </w:r>
    </w:p>
    <w:p w14:paraId="0BBF728D" w14:textId="77777777" w:rsidR="0029236E" w:rsidRPr="0029236E" w:rsidRDefault="0029236E" w:rsidP="0029236E">
      <w:pPr>
        <w:widowControl/>
        <w:tabs>
          <w:tab w:val="left" w:pos="2640"/>
        </w:tabs>
        <w:autoSpaceDE/>
        <w:autoSpaceDN/>
        <w:jc w:val="center"/>
        <w:rPr>
          <w:rFonts w:ascii="Calibri" w:eastAsia="MS Mincho" w:hAnsi="Calibri"/>
          <w:sz w:val="16"/>
          <w:szCs w:val="16"/>
          <w:lang w:eastAsia="fr-FR"/>
        </w:rPr>
      </w:pPr>
      <w:r w:rsidRPr="0029236E">
        <w:rPr>
          <w:rFonts w:ascii="Calibri" w:eastAsia="MS Mincho" w:hAnsi="Calibri"/>
          <w:sz w:val="16"/>
          <w:szCs w:val="16"/>
          <w:lang w:eastAsia="fr-FR"/>
        </w:rPr>
        <w:t>Siège social : 1018, quartier du Grand Parc -14200 Hérouville-Saint-Clair</w:t>
      </w:r>
    </w:p>
    <w:p w14:paraId="4A9A393A" w14:textId="77777777" w:rsidR="0029236E" w:rsidRPr="0029236E" w:rsidRDefault="0029236E" w:rsidP="0029236E">
      <w:pPr>
        <w:widowControl/>
        <w:tabs>
          <w:tab w:val="left" w:pos="2640"/>
        </w:tabs>
        <w:autoSpaceDE/>
        <w:autoSpaceDN/>
        <w:jc w:val="center"/>
        <w:rPr>
          <w:rFonts w:ascii="Calibri" w:eastAsia="MS Mincho" w:hAnsi="Calibri"/>
          <w:sz w:val="16"/>
          <w:szCs w:val="16"/>
          <w:lang w:eastAsia="fr-FR"/>
        </w:rPr>
      </w:pPr>
      <w:r w:rsidRPr="0029236E">
        <w:rPr>
          <w:rFonts w:ascii="Calibri" w:eastAsia="MS Mincho" w:hAnsi="Calibri"/>
          <w:sz w:val="16"/>
          <w:szCs w:val="16"/>
          <w:lang w:eastAsia="fr-FR"/>
        </w:rPr>
        <w:t>Siret : 750 485 377 00014 – APE : 93 12 Z – Agrément APS. DRDJS – Affiliation UFOLEP / APELS / FFSA</w:t>
      </w:r>
    </w:p>
    <w:p w14:paraId="6D16C1CE" w14:textId="7892D12F" w:rsidR="002559F1" w:rsidRPr="00E33CE7" w:rsidRDefault="0029236E" w:rsidP="00E33CE7">
      <w:pPr>
        <w:widowControl/>
        <w:tabs>
          <w:tab w:val="left" w:pos="2640"/>
        </w:tabs>
        <w:autoSpaceDE/>
        <w:autoSpaceDN/>
        <w:jc w:val="center"/>
        <w:rPr>
          <w:rFonts w:ascii="Calibri" w:eastAsia="MS Mincho" w:hAnsi="Calibri" w:cs="Times New Roman"/>
          <w:sz w:val="16"/>
          <w:szCs w:val="16"/>
          <w:lang w:eastAsia="fr-FR"/>
        </w:rPr>
      </w:pPr>
      <w:r w:rsidRPr="0029236E">
        <w:rPr>
          <w:rFonts w:ascii="Calibri" w:eastAsia="MS Mincho" w:hAnsi="Calibri"/>
          <w:sz w:val="16"/>
          <w:szCs w:val="16"/>
          <w:lang w:eastAsia="fr-FR"/>
        </w:rPr>
        <w:t xml:space="preserve">Contact : 06.81.83.02.16 – Site : </w:t>
      </w:r>
      <w:r w:rsidRPr="0029236E">
        <w:rPr>
          <w:rFonts w:ascii="Calibri" w:eastAsia="MS Mincho" w:hAnsi="Calibri"/>
          <w:color w:val="0000FF"/>
          <w:sz w:val="16"/>
          <w:szCs w:val="16"/>
          <w:u w:val="single"/>
          <w:lang w:eastAsia="fr-FR"/>
        </w:rPr>
        <w:t>www.capsport-epi.fr</w:t>
      </w:r>
    </w:p>
    <w:sectPr w:rsidR="002559F1" w:rsidRPr="00E33CE7" w:rsidSect="00677737">
      <w:type w:val="continuous"/>
      <w:pgSz w:w="11910" w:h="16840"/>
      <w:pgMar w:top="567"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F1225"/>
    <w:multiLevelType w:val="hybridMultilevel"/>
    <w:tmpl w:val="A82E8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4891E2E"/>
    <w:multiLevelType w:val="hybridMultilevel"/>
    <w:tmpl w:val="9CB675AA"/>
    <w:lvl w:ilvl="0" w:tplc="0DF60E6C">
      <w:numFmt w:val="bullet"/>
      <w:lvlText w:val="-"/>
      <w:lvlJc w:val="left"/>
      <w:pPr>
        <w:ind w:left="912" w:hanging="360"/>
      </w:pPr>
      <w:rPr>
        <w:rFonts w:ascii="Calibri" w:eastAsia="Arial" w:hAnsi="Calibri" w:cs="Calibri" w:hint="default"/>
      </w:rPr>
    </w:lvl>
    <w:lvl w:ilvl="1" w:tplc="040C0003" w:tentative="1">
      <w:start w:val="1"/>
      <w:numFmt w:val="bullet"/>
      <w:lvlText w:val="o"/>
      <w:lvlJc w:val="left"/>
      <w:pPr>
        <w:ind w:left="1632" w:hanging="360"/>
      </w:pPr>
      <w:rPr>
        <w:rFonts w:ascii="Courier New" w:hAnsi="Courier New" w:cs="Courier New" w:hint="default"/>
      </w:rPr>
    </w:lvl>
    <w:lvl w:ilvl="2" w:tplc="040C0005" w:tentative="1">
      <w:start w:val="1"/>
      <w:numFmt w:val="bullet"/>
      <w:lvlText w:val=""/>
      <w:lvlJc w:val="left"/>
      <w:pPr>
        <w:ind w:left="2352" w:hanging="360"/>
      </w:pPr>
      <w:rPr>
        <w:rFonts w:ascii="Wingdings" w:hAnsi="Wingdings" w:hint="default"/>
      </w:rPr>
    </w:lvl>
    <w:lvl w:ilvl="3" w:tplc="040C0001" w:tentative="1">
      <w:start w:val="1"/>
      <w:numFmt w:val="bullet"/>
      <w:lvlText w:val=""/>
      <w:lvlJc w:val="left"/>
      <w:pPr>
        <w:ind w:left="3072" w:hanging="360"/>
      </w:pPr>
      <w:rPr>
        <w:rFonts w:ascii="Symbol" w:hAnsi="Symbol" w:hint="default"/>
      </w:rPr>
    </w:lvl>
    <w:lvl w:ilvl="4" w:tplc="040C0003" w:tentative="1">
      <w:start w:val="1"/>
      <w:numFmt w:val="bullet"/>
      <w:lvlText w:val="o"/>
      <w:lvlJc w:val="left"/>
      <w:pPr>
        <w:ind w:left="3792" w:hanging="360"/>
      </w:pPr>
      <w:rPr>
        <w:rFonts w:ascii="Courier New" w:hAnsi="Courier New" w:cs="Courier New" w:hint="default"/>
      </w:rPr>
    </w:lvl>
    <w:lvl w:ilvl="5" w:tplc="040C0005" w:tentative="1">
      <w:start w:val="1"/>
      <w:numFmt w:val="bullet"/>
      <w:lvlText w:val=""/>
      <w:lvlJc w:val="left"/>
      <w:pPr>
        <w:ind w:left="4512" w:hanging="360"/>
      </w:pPr>
      <w:rPr>
        <w:rFonts w:ascii="Wingdings" w:hAnsi="Wingdings" w:hint="default"/>
      </w:rPr>
    </w:lvl>
    <w:lvl w:ilvl="6" w:tplc="040C0001" w:tentative="1">
      <w:start w:val="1"/>
      <w:numFmt w:val="bullet"/>
      <w:lvlText w:val=""/>
      <w:lvlJc w:val="left"/>
      <w:pPr>
        <w:ind w:left="5232" w:hanging="360"/>
      </w:pPr>
      <w:rPr>
        <w:rFonts w:ascii="Symbol" w:hAnsi="Symbol" w:hint="default"/>
      </w:rPr>
    </w:lvl>
    <w:lvl w:ilvl="7" w:tplc="040C0003" w:tentative="1">
      <w:start w:val="1"/>
      <w:numFmt w:val="bullet"/>
      <w:lvlText w:val="o"/>
      <w:lvlJc w:val="left"/>
      <w:pPr>
        <w:ind w:left="5952" w:hanging="360"/>
      </w:pPr>
      <w:rPr>
        <w:rFonts w:ascii="Courier New" w:hAnsi="Courier New" w:cs="Courier New" w:hint="default"/>
      </w:rPr>
    </w:lvl>
    <w:lvl w:ilvl="8" w:tplc="040C0005" w:tentative="1">
      <w:start w:val="1"/>
      <w:numFmt w:val="bullet"/>
      <w:lvlText w:val=""/>
      <w:lvlJc w:val="left"/>
      <w:pPr>
        <w:ind w:left="66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D6"/>
    <w:rsid w:val="00040A82"/>
    <w:rsid w:val="0004500E"/>
    <w:rsid w:val="001039B0"/>
    <w:rsid w:val="00110367"/>
    <w:rsid w:val="00152364"/>
    <w:rsid w:val="00242326"/>
    <w:rsid w:val="002559F1"/>
    <w:rsid w:val="002810D6"/>
    <w:rsid w:val="0029236E"/>
    <w:rsid w:val="002D532A"/>
    <w:rsid w:val="003273F9"/>
    <w:rsid w:val="003A7629"/>
    <w:rsid w:val="004107AF"/>
    <w:rsid w:val="004731EC"/>
    <w:rsid w:val="00490E5D"/>
    <w:rsid w:val="00491451"/>
    <w:rsid w:val="004A6474"/>
    <w:rsid w:val="004E6A6A"/>
    <w:rsid w:val="004F32AF"/>
    <w:rsid w:val="005208D5"/>
    <w:rsid w:val="005237A2"/>
    <w:rsid w:val="0057481F"/>
    <w:rsid w:val="00582088"/>
    <w:rsid w:val="00610D92"/>
    <w:rsid w:val="00646644"/>
    <w:rsid w:val="00677737"/>
    <w:rsid w:val="00686942"/>
    <w:rsid w:val="006D01E2"/>
    <w:rsid w:val="006D36A5"/>
    <w:rsid w:val="00756BF2"/>
    <w:rsid w:val="0077091D"/>
    <w:rsid w:val="00780EF4"/>
    <w:rsid w:val="00784721"/>
    <w:rsid w:val="007A28FD"/>
    <w:rsid w:val="007D440B"/>
    <w:rsid w:val="00863E16"/>
    <w:rsid w:val="00940DA3"/>
    <w:rsid w:val="009F02B2"/>
    <w:rsid w:val="00A32797"/>
    <w:rsid w:val="00A56615"/>
    <w:rsid w:val="00A566D4"/>
    <w:rsid w:val="00A77076"/>
    <w:rsid w:val="00AC0504"/>
    <w:rsid w:val="00B03463"/>
    <w:rsid w:val="00B26604"/>
    <w:rsid w:val="00B47EF4"/>
    <w:rsid w:val="00B946A3"/>
    <w:rsid w:val="00BB6313"/>
    <w:rsid w:val="00BB63DE"/>
    <w:rsid w:val="00C16B05"/>
    <w:rsid w:val="00C71A0E"/>
    <w:rsid w:val="00D712B7"/>
    <w:rsid w:val="00D96E75"/>
    <w:rsid w:val="00E31B0D"/>
    <w:rsid w:val="00E33CE7"/>
    <w:rsid w:val="00E67DBA"/>
    <w:rsid w:val="00EB572C"/>
    <w:rsid w:val="00F1543F"/>
    <w:rsid w:val="00FC3F1D"/>
    <w:rsid w:val="00FF00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C0D2"/>
  <w15:docId w15:val="{C540F781-28B6-44C7-8DBC-A2551F95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708"/>
      <w:outlineLvl w:val="0"/>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before="1"/>
      <w:ind w:left="80"/>
    </w:pPr>
  </w:style>
  <w:style w:type="paragraph" w:styleId="NormalWeb">
    <w:name w:val="Normal (Web)"/>
    <w:basedOn w:val="Normal"/>
    <w:uiPriority w:val="99"/>
    <w:semiHidden/>
    <w:unhideWhenUsed/>
    <w:rsid w:val="0015236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52364"/>
    <w:rPr>
      <w:b/>
      <w:bCs/>
    </w:rPr>
  </w:style>
  <w:style w:type="paragraph" w:styleId="Textedebulles">
    <w:name w:val="Balloon Text"/>
    <w:basedOn w:val="Normal"/>
    <w:link w:val="TextedebullesCar"/>
    <w:uiPriority w:val="99"/>
    <w:semiHidden/>
    <w:unhideWhenUsed/>
    <w:rsid w:val="002D532A"/>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32A"/>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878044">
      <w:bodyDiv w:val="1"/>
      <w:marLeft w:val="0"/>
      <w:marRight w:val="0"/>
      <w:marTop w:val="0"/>
      <w:marBottom w:val="0"/>
      <w:divBdr>
        <w:top w:val="none" w:sz="0" w:space="0" w:color="auto"/>
        <w:left w:val="none" w:sz="0" w:space="0" w:color="auto"/>
        <w:bottom w:val="none" w:sz="0" w:space="0" w:color="auto"/>
        <w:right w:val="none" w:sz="0" w:space="0" w:color="auto"/>
      </w:divBdr>
    </w:div>
    <w:div w:id="2061976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1B9AF-158C-4C3F-ADE0-00CC066C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Jude Daullé</dc:creator>
  <cp:lastModifiedBy>Utilisateur Windows</cp:lastModifiedBy>
  <cp:revision>4</cp:revision>
  <cp:lastPrinted>2021-02-16T06:52:00Z</cp:lastPrinted>
  <dcterms:created xsi:type="dcterms:W3CDTF">2021-02-16T06:53:00Z</dcterms:created>
  <dcterms:modified xsi:type="dcterms:W3CDTF">2021-12-08T07:23:00Z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Creator">
    <vt:lpwstr>Adobe InDesign CC 2015 (Windows)</vt:lpwstr>
  </property>
  <property fmtid="{D5CDD505-2E9C-101B-9397-08002B2CF9AE}" pid="4" name="LastSaved">
    <vt:filetime>2021-01-25T00:00:00Z</vt:filetime>
  </property>
</Properties>
</file>